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B2" w:rsidRPr="00F84DBF" w:rsidRDefault="007E41CD" w:rsidP="00F84D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BF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уроках технологии</w:t>
      </w:r>
    </w:p>
    <w:p w:rsidR="007E41CD" w:rsidRPr="00F84DBF" w:rsidRDefault="007E41CD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выступление на РМО "Технология"  09.11.2021</w:t>
      </w:r>
    </w:p>
    <w:p w:rsidR="00C67EB2" w:rsidRPr="00F84DBF" w:rsidRDefault="007E41CD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Дынер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C67EB2" w:rsidRPr="00F84DBF" w:rsidRDefault="00C67EB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Функциональная грамотность показывает, насколько человек может использовать</w:t>
      </w:r>
      <w:r w:rsidR="00F84DBF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полученные знания, умения и навыки в реальных жизненных ситуациях,</w:t>
      </w:r>
      <w:r w:rsidR="00F84DBF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она фиксирует необходимый уровень готовности личности для осуществления</w:t>
      </w:r>
      <w:r w:rsidR="00F84DBF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ее деятельности</w:t>
      </w:r>
      <w:r w:rsidR="00F84DBF">
        <w:rPr>
          <w:rFonts w:ascii="Times New Roman" w:hAnsi="Times New Roman" w:cs="Times New Roman"/>
          <w:sz w:val="28"/>
          <w:szCs w:val="28"/>
        </w:rPr>
        <w:t>.</w:t>
      </w:r>
    </w:p>
    <w:p w:rsidR="00C67EB2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EB2" w:rsidRPr="00F84DBF">
        <w:rPr>
          <w:rFonts w:ascii="Times New Roman" w:hAnsi="Times New Roman" w:cs="Times New Roman"/>
          <w:sz w:val="28"/>
          <w:szCs w:val="28"/>
        </w:rPr>
        <w:t>Для формирования и оцен</w:t>
      </w:r>
      <w:r>
        <w:rPr>
          <w:rFonts w:ascii="Times New Roman" w:hAnsi="Times New Roman" w:cs="Times New Roman"/>
          <w:sz w:val="28"/>
          <w:szCs w:val="28"/>
        </w:rPr>
        <w:t>ки функциональной грамотности  и</w:t>
      </w:r>
      <w:r w:rsidR="00C67EB2" w:rsidRPr="00F84DBF">
        <w:rPr>
          <w:rFonts w:ascii="Times New Roman" w:hAnsi="Times New Roman" w:cs="Times New Roman"/>
          <w:sz w:val="28"/>
          <w:szCs w:val="28"/>
        </w:rPr>
        <w:t>спользуют специальный формат заданий. Структура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EB2" w:rsidRPr="00F84DBF">
        <w:rPr>
          <w:rFonts w:ascii="Times New Roman" w:hAnsi="Times New Roman" w:cs="Times New Roman"/>
          <w:sz w:val="28"/>
          <w:szCs w:val="28"/>
        </w:rPr>
        <w:t>содержание таких заданий значительно отличаются от традиционных учебно-познавательных задач.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школе такие задания к сожалению представлены мало, по этому задача педагога научиться  понимать технологию составления таких задач и внедрять их в ежедневную практику. Пусть даже в качестве разрядки,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отдыха. Делать это можно на каждом уроке. Главное понять, что должно входи</w:t>
      </w:r>
      <w:r w:rsidR="00597009">
        <w:rPr>
          <w:rFonts w:ascii="Times New Roman" w:hAnsi="Times New Roman" w:cs="Times New Roman"/>
          <w:sz w:val="28"/>
          <w:szCs w:val="28"/>
        </w:rPr>
        <w:t>ть в структуру такого задания. Н</w:t>
      </w:r>
      <w:r>
        <w:rPr>
          <w:rFonts w:ascii="Times New Roman" w:hAnsi="Times New Roman" w:cs="Times New Roman"/>
          <w:sz w:val="28"/>
          <w:szCs w:val="28"/>
        </w:rPr>
        <w:t>о также необходимо понимать разницу между академической грамотностью и функциональной.</w:t>
      </w:r>
    </w:p>
    <w:p w:rsidR="00F84DBF" w:rsidRPr="00F60C57" w:rsidRDefault="00211539" w:rsidP="00F60C57">
      <w:pPr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44.9pt;margin-top:4.1pt;width:136.2pt;height:25.25pt;z-index:251658240">
            <v:textbox>
              <w:txbxContent>
                <w:p w:rsidR="00F60C57" w:rsidRDefault="00F60C57" w:rsidP="00597009">
                  <w:pPr>
                    <w:jc w:val="center"/>
                  </w:pPr>
                  <w:r>
                    <w:t>Грамотность</w:t>
                  </w:r>
                </w:p>
              </w:txbxContent>
            </v:textbox>
          </v:rect>
        </w:pict>
      </w:r>
    </w:p>
    <w:p w:rsidR="00C67EB2" w:rsidRDefault="00211539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60.3pt;margin-top:17.85pt;width:136.2pt;height:25.25pt;z-index:251660288">
            <v:textbox>
              <w:txbxContent>
                <w:p w:rsidR="00F60C57" w:rsidRDefault="00F60C57" w:rsidP="00597009">
                  <w:pPr>
                    <w:jc w:val="center"/>
                  </w:pPr>
                  <w:r>
                    <w:t>академическая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33.75pt;margin-top:13.3pt;width:136.2pt;height:25.25pt;z-index:251659264">
            <v:textbox>
              <w:txbxContent>
                <w:p w:rsidR="00F60C57" w:rsidRDefault="00F60C57" w:rsidP="00597009">
                  <w:pPr>
                    <w:jc w:val="center"/>
                  </w:pPr>
                  <w:r>
                    <w:t>функциональная</w:t>
                  </w:r>
                </w:p>
              </w:txbxContent>
            </v:textbox>
          </v:rect>
        </w:pict>
      </w:r>
    </w:p>
    <w:p w:rsidR="00F60C57" w:rsidRDefault="00F60C57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0C57" w:rsidRDefault="00211539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60.3pt;margin-top:5.2pt;width:147.25pt;height:69.85pt;z-index:251662336">
            <v:textbox>
              <w:txbxContent>
                <w:p w:rsidR="00F60C57" w:rsidRDefault="00F60C57">
                  <w:r>
                    <w:t xml:space="preserve">"Навыки 21 века" - </w:t>
                  </w:r>
                  <w:r w:rsidR="00597009">
                    <w:t xml:space="preserve">базовые навыки и компетенции </w:t>
                  </w:r>
                  <w:r>
                    <w:t>базовые навыки и компетенции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33.75pt;margin-top:4.6pt;width:173.5pt;height:70.45pt;z-index:251661312">
            <v:textbox>
              <w:txbxContent>
                <w:p w:rsidR="00597009" w:rsidRDefault="00597009">
                  <w:r>
                    <w:t xml:space="preserve">Выработка стратегий поведения как способности действовать в различных </w:t>
                  </w:r>
                  <w:proofErr w:type="spellStart"/>
                  <w:r>
                    <w:t>внеучебных</w:t>
                  </w:r>
                  <w:proofErr w:type="spellEnd"/>
                  <w:r>
                    <w:t xml:space="preserve"> ситуациях</w:t>
                  </w:r>
                </w:p>
              </w:txbxContent>
            </v:textbox>
          </v:rect>
        </w:pict>
      </w:r>
    </w:p>
    <w:p w:rsidR="00F60C57" w:rsidRDefault="00F60C57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009" w:rsidRDefault="00B01D64" w:rsidP="0059700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</w:t>
      </w:r>
      <w:r w:rsidR="00597009" w:rsidRPr="00597009">
        <w:rPr>
          <w:rFonts w:ascii="Times New Roman" w:hAnsi="Times New Roman" w:cs="Times New Roman"/>
          <w:b/>
          <w:sz w:val="28"/>
          <w:szCs w:val="28"/>
        </w:rPr>
        <w:t xml:space="preserve">мирование </w:t>
      </w:r>
      <w:proofErr w:type="spellStart"/>
      <w:r w:rsidR="00597009" w:rsidRPr="00597009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="00597009" w:rsidRPr="00597009">
        <w:rPr>
          <w:rFonts w:ascii="Times New Roman" w:hAnsi="Times New Roman" w:cs="Times New Roman"/>
          <w:b/>
          <w:sz w:val="28"/>
          <w:szCs w:val="28"/>
        </w:rPr>
        <w:t xml:space="preserve"> мышления:</w:t>
      </w:r>
    </w:p>
    <w:p w:rsidR="00C67EB2" w:rsidRPr="00F84DBF" w:rsidRDefault="00597009" w:rsidP="004328E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28E2">
        <w:rPr>
          <w:rFonts w:ascii="Times New Roman" w:hAnsi="Times New Roman" w:cs="Times New Roman"/>
          <w:sz w:val="28"/>
          <w:szCs w:val="28"/>
        </w:rPr>
        <w:t xml:space="preserve">учить пониманию, анализу и </w:t>
      </w:r>
      <w:proofErr w:type="spellStart"/>
      <w:r w:rsidRPr="004328E2">
        <w:rPr>
          <w:rFonts w:ascii="Times New Roman" w:hAnsi="Times New Roman" w:cs="Times New Roman"/>
          <w:sz w:val="28"/>
          <w:szCs w:val="28"/>
        </w:rPr>
        <w:t>интерпритации</w:t>
      </w:r>
      <w:proofErr w:type="spellEnd"/>
      <w:r w:rsidRPr="004328E2">
        <w:rPr>
          <w:rFonts w:ascii="Times New Roman" w:hAnsi="Times New Roman" w:cs="Times New Roman"/>
          <w:sz w:val="28"/>
          <w:szCs w:val="28"/>
        </w:rPr>
        <w:t xml:space="preserve"> задач, поиску и выделению закономерностей в массиве фактов, идентификация неявно заданных качеств предметов и явлений, скрытых ресурсов для решения задачи, выстраивание</w:t>
      </w:r>
      <w:r w:rsidR="004328E2" w:rsidRPr="004328E2">
        <w:rPr>
          <w:rFonts w:ascii="Times New Roman" w:hAnsi="Times New Roman" w:cs="Times New Roman"/>
          <w:sz w:val="28"/>
          <w:szCs w:val="28"/>
        </w:rPr>
        <w:t xml:space="preserve"> причинно- следственных цепочек, выделение главного,</w:t>
      </w:r>
      <w:r w:rsidR="0043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EB2" w:rsidRPr="00F84DBF">
        <w:rPr>
          <w:rFonts w:ascii="Times New Roman" w:hAnsi="Times New Roman" w:cs="Times New Roman"/>
          <w:sz w:val="28"/>
          <w:szCs w:val="28"/>
        </w:rPr>
        <w:t xml:space="preserve"> противоречий, аналогий, построение классификаций;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="00C67EB2" w:rsidRPr="00F84DBF">
        <w:rPr>
          <w:rFonts w:ascii="Times New Roman" w:hAnsi="Times New Roman" w:cs="Times New Roman"/>
          <w:sz w:val="28"/>
          <w:szCs w:val="28"/>
        </w:rPr>
        <w:t xml:space="preserve"> выбор и применение вари</w:t>
      </w:r>
      <w:r w:rsidR="004328E2">
        <w:rPr>
          <w:rFonts w:ascii="Times New Roman" w:hAnsi="Times New Roman" w:cs="Times New Roman"/>
          <w:sz w:val="28"/>
          <w:szCs w:val="28"/>
        </w:rPr>
        <w:t>антов для решения ком</w:t>
      </w:r>
      <w:r w:rsidR="00C67EB2" w:rsidRPr="00F84DBF">
        <w:rPr>
          <w:rFonts w:ascii="Times New Roman" w:hAnsi="Times New Roman" w:cs="Times New Roman"/>
          <w:sz w:val="28"/>
          <w:szCs w:val="28"/>
        </w:rPr>
        <w:t>плексных задач, в том числе открытых (имеющих более</w:t>
      </w:r>
    </w:p>
    <w:p w:rsidR="00C67EB2" w:rsidRPr="00F84DBF" w:rsidRDefault="00C67EB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lastRenderedPageBreak/>
        <w:t>одного решения);</w:t>
      </w:r>
    </w:p>
    <w:p w:rsidR="004328E2" w:rsidRDefault="004328E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8E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4328E2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43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EB2" w:rsidRPr="004328E2">
        <w:rPr>
          <w:rFonts w:ascii="Times New Roman" w:hAnsi="Times New Roman" w:cs="Times New Roman"/>
          <w:b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C67EB2" w:rsidRPr="00F84DBF" w:rsidRDefault="004328E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учить </w:t>
      </w:r>
      <w:r w:rsidR="00C67EB2" w:rsidRPr="00F84DBF">
        <w:rPr>
          <w:rFonts w:ascii="Times New Roman" w:hAnsi="Times New Roman" w:cs="Times New Roman"/>
          <w:sz w:val="28"/>
          <w:szCs w:val="28"/>
        </w:rPr>
        <w:t xml:space="preserve"> изобретательност</w:t>
      </w:r>
      <w:r>
        <w:rPr>
          <w:rFonts w:ascii="Times New Roman" w:hAnsi="Times New Roman" w:cs="Times New Roman"/>
          <w:sz w:val="28"/>
          <w:szCs w:val="28"/>
        </w:rPr>
        <w:t>и (продук</w:t>
      </w:r>
      <w:r w:rsidR="00C67EB2" w:rsidRPr="00F84DBF">
        <w:rPr>
          <w:rFonts w:ascii="Times New Roman" w:hAnsi="Times New Roman" w:cs="Times New Roman"/>
          <w:sz w:val="28"/>
          <w:szCs w:val="28"/>
        </w:rPr>
        <w:t>тивное действие в си</w:t>
      </w:r>
      <w:r>
        <w:rPr>
          <w:rFonts w:ascii="Times New Roman" w:hAnsi="Times New Roman" w:cs="Times New Roman"/>
          <w:sz w:val="28"/>
          <w:szCs w:val="28"/>
        </w:rPr>
        <w:t>туациях новизны и неопределенно</w:t>
      </w:r>
      <w:r w:rsidR="00C67EB2" w:rsidRPr="00F84DBF">
        <w:rPr>
          <w:rFonts w:ascii="Times New Roman" w:hAnsi="Times New Roman" w:cs="Times New Roman"/>
          <w:sz w:val="28"/>
          <w:szCs w:val="28"/>
        </w:rPr>
        <w:t>сти, при недостатке информации; создание собственного</w:t>
      </w:r>
    </w:p>
    <w:p w:rsidR="00C67EB2" w:rsidRPr="00F84DBF" w:rsidRDefault="00C67EB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продукта, обладающего субъективной или объективной</w:t>
      </w:r>
      <w:r w:rsidR="004328E2">
        <w:rPr>
          <w:rFonts w:ascii="Times New Roman" w:hAnsi="Times New Roman" w:cs="Times New Roman"/>
          <w:sz w:val="28"/>
          <w:szCs w:val="28"/>
        </w:rPr>
        <w:t xml:space="preserve"> новизной и оригинальностью)</w:t>
      </w:r>
    </w:p>
    <w:p w:rsidR="004328E2" w:rsidRPr="004328E2" w:rsidRDefault="004328E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8E2">
        <w:rPr>
          <w:rFonts w:ascii="Times New Roman" w:hAnsi="Times New Roman" w:cs="Times New Roman"/>
          <w:b/>
          <w:sz w:val="28"/>
          <w:szCs w:val="28"/>
        </w:rPr>
        <w:t>Формирование с</w:t>
      </w:r>
      <w:r w:rsidR="00C67EB2" w:rsidRPr="004328E2">
        <w:rPr>
          <w:rFonts w:ascii="Times New Roman" w:hAnsi="Times New Roman" w:cs="Times New Roman"/>
          <w:b/>
          <w:sz w:val="28"/>
          <w:szCs w:val="28"/>
        </w:rPr>
        <w:t>истемно</w:t>
      </w:r>
      <w:r w:rsidRPr="004328E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C67EB2" w:rsidRPr="004328E2">
        <w:rPr>
          <w:rFonts w:ascii="Times New Roman" w:hAnsi="Times New Roman" w:cs="Times New Roman"/>
          <w:b/>
          <w:sz w:val="28"/>
          <w:szCs w:val="28"/>
        </w:rPr>
        <w:t>мышлени</w:t>
      </w:r>
      <w:r w:rsidRPr="004328E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7EB2" w:rsidRPr="00F84DBF" w:rsidRDefault="004328E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умению </w:t>
      </w:r>
      <w:r w:rsidR="00C67EB2" w:rsidRPr="00F84DBF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 xml:space="preserve">я и интерпретации,  </w:t>
      </w:r>
      <w:r w:rsidR="00C67EB2" w:rsidRPr="00F84DBF">
        <w:rPr>
          <w:rFonts w:ascii="Times New Roman" w:hAnsi="Times New Roman" w:cs="Times New Roman"/>
          <w:sz w:val="28"/>
          <w:szCs w:val="28"/>
        </w:rPr>
        <w:t>эстетики закономерностей и степени универсальности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EB2" w:rsidRPr="00F84DBF">
        <w:rPr>
          <w:rFonts w:ascii="Times New Roman" w:hAnsi="Times New Roman" w:cs="Times New Roman"/>
          <w:sz w:val="28"/>
          <w:szCs w:val="28"/>
        </w:rPr>
        <w:t xml:space="preserve">применения; </w:t>
      </w:r>
      <w:proofErr w:type="spellStart"/>
      <w:r w:rsidR="00C67EB2" w:rsidRPr="00F84DBF">
        <w:rPr>
          <w:rFonts w:ascii="Times New Roman" w:hAnsi="Times New Roman" w:cs="Times New Roman"/>
          <w:sz w:val="28"/>
          <w:szCs w:val="28"/>
        </w:rPr>
        <w:t>симул</w:t>
      </w:r>
      <w:r>
        <w:rPr>
          <w:rFonts w:ascii="Times New Roman" w:hAnsi="Times New Roman" w:cs="Times New Roman"/>
          <w:sz w:val="28"/>
          <w:szCs w:val="28"/>
        </w:rPr>
        <w:t>яционное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моделирование комплекс</w:t>
      </w:r>
      <w:r w:rsidR="00C67EB2" w:rsidRPr="00F84DBF">
        <w:rPr>
          <w:rFonts w:ascii="Times New Roman" w:hAnsi="Times New Roman" w:cs="Times New Roman"/>
          <w:sz w:val="28"/>
          <w:szCs w:val="28"/>
        </w:rPr>
        <w:t>ных процессов и явлений (выбор и учет значимых факторов, принятие решений в изменчивой среде,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EB2" w:rsidRPr="00F84DBF">
        <w:rPr>
          <w:rFonts w:ascii="Times New Roman" w:hAnsi="Times New Roman" w:cs="Times New Roman"/>
          <w:sz w:val="28"/>
          <w:szCs w:val="28"/>
        </w:rPr>
        <w:t>организованной сетевым образом; управление рисками,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EB2" w:rsidRPr="00F84DBF">
        <w:rPr>
          <w:rFonts w:ascii="Times New Roman" w:hAnsi="Times New Roman" w:cs="Times New Roman"/>
          <w:sz w:val="28"/>
          <w:szCs w:val="28"/>
        </w:rPr>
        <w:t xml:space="preserve">компенсация провалов </w:t>
      </w:r>
      <w:r>
        <w:rPr>
          <w:rFonts w:ascii="Times New Roman" w:hAnsi="Times New Roman" w:cs="Times New Roman"/>
          <w:sz w:val="28"/>
          <w:szCs w:val="28"/>
        </w:rPr>
        <w:t>и сохранение устойчивости систе</w:t>
      </w:r>
      <w:r w:rsidR="00C67EB2" w:rsidRPr="00F84DBF">
        <w:rPr>
          <w:rFonts w:ascii="Times New Roman" w:hAnsi="Times New Roman" w:cs="Times New Roman"/>
          <w:sz w:val="28"/>
          <w:szCs w:val="28"/>
        </w:rPr>
        <w:t>мы; модульные многозадачные решения; выбор баланса</w:t>
      </w:r>
    </w:p>
    <w:p w:rsidR="007E41CD" w:rsidRPr="00F84DBF" w:rsidRDefault="00C67EB2" w:rsidP="004328E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между скоростью при выполнении известного алгоритма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и адаптивностью к изменившимся условиям).</w:t>
      </w:r>
    </w:p>
    <w:p w:rsidR="00C67EB2" w:rsidRPr="004328E2" w:rsidRDefault="00C67EB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8E2">
        <w:rPr>
          <w:rFonts w:ascii="Times New Roman" w:hAnsi="Times New Roman" w:cs="Times New Roman"/>
          <w:b/>
          <w:sz w:val="28"/>
          <w:szCs w:val="28"/>
        </w:rPr>
        <w:t>Сравнительная характеристика учебно-познавательных</w:t>
      </w:r>
      <w:r w:rsidR="0043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E2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4328E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4328E2">
        <w:rPr>
          <w:rFonts w:ascii="Times New Roman" w:hAnsi="Times New Roman" w:cs="Times New Roman"/>
          <w:b/>
          <w:sz w:val="28"/>
          <w:szCs w:val="28"/>
        </w:rPr>
        <w:t>аправленных на развитие академической</w:t>
      </w:r>
      <w:r w:rsidR="0043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E2">
        <w:rPr>
          <w:rFonts w:ascii="Times New Roman" w:hAnsi="Times New Roman" w:cs="Times New Roman"/>
          <w:b/>
          <w:sz w:val="28"/>
          <w:szCs w:val="28"/>
        </w:rPr>
        <w:t xml:space="preserve">и функциональной </w:t>
      </w:r>
      <w:r w:rsidR="004328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328E2">
        <w:rPr>
          <w:rFonts w:ascii="Times New Roman" w:hAnsi="Times New Roman" w:cs="Times New Roman"/>
          <w:b/>
          <w:sz w:val="28"/>
          <w:szCs w:val="28"/>
        </w:rPr>
        <w:t>рамотности</w:t>
      </w: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94853"/>
            <wp:effectExtent l="19050" t="0" r="3175" b="0"/>
            <wp:docPr id="4" name="Рисунок 4" descr="C:\Users\Comp\Desktop\Скриншот 08-11-2021 21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esktop\Скриншот 08-11-2021 2115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7EB2" w:rsidRPr="00F84DBF" w:rsidRDefault="00C67EB2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На основе предст</w:t>
      </w:r>
      <w:r w:rsidR="004328E2">
        <w:rPr>
          <w:rFonts w:ascii="Times New Roman" w:hAnsi="Times New Roman" w:cs="Times New Roman"/>
          <w:sz w:val="28"/>
          <w:szCs w:val="28"/>
        </w:rPr>
        <w:t>авленной схемы можно сделать вы</w:t>
      </w:r>
      <w:r w:rsidRPr="00F84DBF">
        <w:rPr>
          <w:rFonts w:ascii="Times New Roman" w:hAnsi="Times New Roman" w:cs="Times New Roman"/>
          <w:sz w:val="28"/>
          <w:szCs w:val="28"/>
        </w:rPr>
        <w:t>вод, что развитию функциональной</w:t>
      </w:r>
      <w:r w:rsidR="004328E2">
        <w:rPr>
          <w:rFonts w:ascii="Times New Roman" w:hAnsi="Times New Roman" w:cs="Times New Roman"/>
          <w:sz w:val="28"/>
          <w:szCs w:val="28"/>
        </w:rPr>
        <w:t xml:space="preserve"> грамотности в боль</w:t>
      </w:r>
      <w:r w:rsidRPr="00F84DBF">
        <w:rPr>
          <w:rFonts w:ascii="Times New Roman" w:hAnsi="Times New Roman" w:cs="Times New Roman"/>
          <w:sz w:val="28"/>
          <w:szCs w:val="28"/>
        </w:rPr>
        <w:t>шей степени соответствует интегративное содержание.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Действительно, учебн</w:t>
      </w:r>
      <w:r w:rsidR="004328E2">
        <w:rPr>
          <w:rFonts w:ascii="Times New Roman" w:hAnsi="Times New Roman" w:cs="Times New Roman"/>
          <w:sz w:val="28"/>
          <w:szCs w:val="28"/>
        </w:rPr>
        <w:t>ые задания, направленные на раз</w:t>
      </w:r>
      <w:r w:rsidRPr="00F84DBF">
        <w:rPr>
          <w:rFonts w:ascii="Times New Roman" w:hAnsi="Times New Roman" w:cs="Times New Roman"/>
          <w:sz w:val="28"/>
          <w:szCs w:val="28"/>
        </w:rPr>
        <w:t>витие функциональной грамотности, как правило, носят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 хар</w:t>
      </w:r>
      <w:r w:rsidR="004328E2">
        <w:rPr>
          <w:rFonts w:ascii="Times New Roman" w:hAnsi="Times New Roman" w:cs="Times New Roman"/>
          <w:sz w:val="28"/>
          <w:szCs w:val="28"/>
        </w:rPr>
        <w:t>актер. Другим важным выводом яв</w:t>
      </w:r>
      <w:r w:rsidRPr="00F84DBF">
        <w:rPr>
          <w:rFonts w:ascii="Times New Roman" w:hAnsi="Times New Roman" w:cs="Times New Roman"/>
          <w:sz w:val="28"/>
          <w:szCs w:val="28"/>
        </w:rPr>
        <w:t>ляется принципиальная взаимосвязь этих двух видов гра</w:t>
      </w:r>
      <w:r w:rsidR="004328E2">
        <w:rPr>
          <w:rFonts w:ascii="Times New Roman" w:hAnsi="Times New Roman" w:cs="Times New Roman"/>
          <w:sz w:val="28"/>
          <w:szCs w:val="28"/>
        </w:rPr>
        <w:t>м</w:t>
      </w:r>
      <w:r w:rsidRPr="00F84DBF">
        <w:rPr>
          <w:rFonts w:ascii="Times New Roman" w:hAnsi="Times New Roman" w:cs="Times New Roman"/>
          <w:sz w:val="28"/>
          <w:szCs w:val="28"/>
        </w:rPr>
        <w:t>отности, а также характер преемственности между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ними.</w:t>
      </w: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Какие задачи формируют и проверяют</w:t>
      </w: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академическую грамотность?</w:t>
      </w: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lastRenderedPageBreak/>
        <w:t>В академической традиции учебная задача строится в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результате отбора знаний из определенной области науки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и практики и дидактической обработки этого знания в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соответствии с целями</w:t>
      </w:r>
      <w:r w:rsidR="004328E2">
        <w:rPr>
          <w:rFonts w:ascii="Times New Roman" w:hAnsi="Times New Roman" w:cs="Times New Roman"/>
          <w:sz w:val="28"/>
          <w:szCs w:val="28"/>
        </w:rPr>
        <w:t xml:space="preserve"> обучения и познавательными воз</w:t>
      </w:r>
      <w:r w:rsidRPr="00F84DBF">
        <w:rPr>
          <w:rFonts w:ascii="Times New Roman" w:hAnsi="Times New Roman" w:cs="Times New Roman"/>
          <w:sz w:val="28"/>
          <w:szCs w:val="28"/>
        </w:rPr>
        <w:t xml:space="preserve">можностями ученика </w:t>
      </w:r>
      <w:r w:rsidR="004328E2">
        <w:rPr>
          <w:rFonts w:ascii="Times New Roman" w:hAnsi="Times New Roman" w:cs="Times New Roman"/>
          <w:sz w:val="28"/>
          <w:szCs w:val="28"/>
        </w:rPr>
        <w:t xml:space="preserve">(Д. Б. </w:t>
      </w:r>
      <w:proofErr w:type="spellStart"/>
      <w:r w:rsidR="004328E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4328E2">
        <w:rPr>
          <w:rFonts w:ascii="Times New Roman" w:hAnsi="Times New Roman" w:cs="Times New Roman"/>
          <w:sz w:val="28"/>
          <w:szCs w:val="28"/>
        </w:rPr>
        <w:t>). Отличием учеб</w:t>
      </w:r>
      <w:r w:rsidRPr="00F84DBF">
        <w:rPr>
          <w:rFonts w:ascii="Times New Roman" w:hAnsi="Times New Roman" w:cs="Times New Roman"/>
          <w:sz w:val="28"/>
          <w:szCs w:val="28"/>
        </w:rPr>
        <w:t>ной задачи от всех други</w:t>
      </w:r>
      <w:r w:rsidR="004328E2">
        <w:rPr>
          <w:rFonts w:ascii="Times New Roman" w:hAnsi="Times New Roman" w:cs="Times New Roman"/>
          <w:sz w:val="28"/>
          <w:szCs w:val="28"/>
        </w:rPr>
        <w:t>х является то, что ее цель и ре</w:t>
      </w:r>
      <w:r w:rsidRPr="00F84DBF">
        <w:rPr>
          <w:rFonts w:ascii="Times New Roman" w:hAnsi="Times New Roman" w:cs="Times New Roman"/>
          <w:sz w:val="28"/>
          <w:szCs w:val="28"/>
        </w:rPr>
        <w:t>зультат состоят в изменении самого</w:t>
      </w:r>
      <w:r w:rsidR="004328E2">
        <w:rPr>
          <w:rFonts w:ascii="Times New Roman" w:hAnsi="Times New Roman" w:cs="Times New Roman"/>
          <w:sz w:val="28"/>
          <w:szCs w:val="28"/>
        </w:rPr>
        <w:t xml:space="preserve"> действующего субъ</w:t>
      </w:r>
      <w:r w:rsidRPr="00F84DBF">
        <w:rPr>
          <w:rFonts w:ascii="Times New Roman" w:hAnsi="Times New Roman" w:cs="Times New Roman"/>
          <w:sz w:val="28"/>
          <w:szCs w:val="28"/>
        </w:rPr>
        <w:t xml:space="preserve">екта, которое заключается в </w:t>
      </w:r>
      <w:r w:rsidRPr="00F84DBF">
        <w:rPr>
          <w:rFonts w:ascii="Times New Roman" w:hAnsi="Times New Roman" w:cs="Times New Roman"/>
          <w:b/>
          <w:bCs/>
          <w:sz w:val="28"/>
          <w:szCs w:val="28"/>
        </w:rPr>
        <w:t>овладении определенным</w:t>
      </w:r>
    </w:p>
    <w:p w:rsidR="00791F53" w:rsidRPr="00F84DBF" w:rsidRDefault="00791F53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способом действия</w:t>
      </w:r>
      <w:r w:rsidRPr="00F84DBF">
        <w:rPr>
          <w:rFonts w:ascii="Times New Roman" w:hAnsi="Times New Roman" w:cs="Times New Roman"/>
          <w:sz w:val="28"/>
          <w:szCs w:val="28"/>
        </w:rPr>
        <w:t xml:space="preserve">, а не в изменении предметов, с которыми действует 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Если традиционное </w:t>
      </w:r>
      <w:r w:rsidR="004328E2">
        <w:rPr>
          <w:rFonts w:ascii="Times New Roman" w:hAnsi="Times New Roman" w:cs="Times New Roman"/>
          <w:sz w:val="28"/>
          <w:szCs w:val="28"/>
        </w:rPr>
        <w:t>образование ориентировано на за</w:t>
      </w:r>
      <w:r w:rsidRPr="00F84DBF">
        <w:rPr>
          <w:rFonts w:ascii="Times New Roman" w:hAnsi="Times New Roman" w:cs="Times New Roman"/>
          <w:sz w:val="28"/>
          <w:szCs w:val="28"/>
        </w:rPr>
        <w:t>поминание чужого знания и строится на накоплении и</w:t>
      </w:r>
      <w:r w:rsidR="004328E2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передаче информации</w:t>
      </w:r>
      <w:r w:rsidR="004328E2">
        <w:rPr>
          <w:rFonts w:ascii="Times New Roman" w:hAnsi="Times New Roman" w:cs="Times New Roman"/>
          <w:sz w:val="28"/>
          <w:szCs w:val="28"/>
        </w:rPr>
        <w:t>, то тенденцией современного об</w:t>
      </w:r>
      <w:r w:rsidRPr="00F84DBF">
        <w:rPr>
          <w:rFonts w:ascii="Times New Roman" w:hAnsi="Times New Roman" w:cs="Times New Roman"/>
          <w:sz w:val="28"/>
          <w:szCs w:val="28"/>
        </w:rPr>
        <w:t>разования становится в большей степени освоение методологического аппарата работы с информацией и трансформация ее в индивид</w:t>
      </w:r>
      <w:r w:rsidR="004328E2">
        <w:rPr>
          <w:rFonts w:ascii="Times New Roman" w:hAnsi="Times New Roman" w:cs="Times New Roman"/>
          <w:sz w:val="28"/>
          <w:szCs w:val="28"/>
        </w:rPr>
        <w:t>уальные знания (концепты), кото</w:t>
      </w:r>
      <w:r w:rsidRPr="00F84DBF">
        <w:rPr>
          <w:rFonts w:ascii="Times New Roman" w:hAnsi="Times New Roman" w:cs="Times New Roman"/>
          <w:sz w:val="28"/>
          <w:szCs w:val="28"/>
        </w:rPr>
        <w:t xml:space="preserve">рые как основа конкретных </w:t>
      </w:r>
      <w:r w:rsidR="004328E2">
        <w:rPr>
          <w:rFonts w:ascii="Times New Roman" w:hAnsi="Times New Roman" w:cs="Times New Roman"/>
          <w:sz w:val="28"/>
          <w:szCs w:val="28"/>
        </w:rPr>
        <w:t xml:space="preserve"> к</w:t>
      </w:r>
      <w:r w:rsidRPr="00F84DBF">
        <w:rPr>
          <w:rFonts w:ascii="Times New Roman" w:hAnsi="Times New Roman" w:cs="Times New Roman"/>
          <w:sz w:val="28"/>
          <w:szCs w:val="28"/>
        </w:rPr>
        <w:t>омпетенций сове</w:t>
      </w:r>
      <w:r w:rsidR="004328E2">
        <w:rPr>
          <w:rFonts w:ascii="Times New Roman" w:hAnsi="Times New Roman" w:cs="Times New Roman"/>
          <w:sz w:val="28"/>
          <w:szCs w:val="28"/>
        </w:rPr>
        <w:t>ршенству</w:t>
      </w:r>
      <w:r w:rsidRPr="00F84DBF">
        <w:rPr>
          <w:rFonts w:ascii="Times New Roman" w:hAnsi="Times New Roman" w:cs="Times New Roman"/>
          <w:sz w:val="28"/>
          <w:szCs w:val="28"/>
        </w:rPr>
        <w:t xml:space="preserve">ются, расширяются. 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К особенностям за</w:t>
      </w:r>
      <w:r w:rsidR="00D31586">
        <w:rPr>
          <w:rFonts w:ascii="Times New Roman" w:hAnsi="Times New Roman" w:cs="Times New Roman"/>
          <w:sz w:val="28"/>
          <w:szCs w:val="28"/>
        </w:rPr>
        <w:t>даний на формирование и оценива</w:t>
      </w:r>
      <w:r w:rsidRPr="00F84DBF">
        <w:rPr>
          <w:rFonts w:ascii="Times New Roman" w:hAnsi="Times New Roman" w:cs="Times New Roman"/>
          <w:sz w:val="28"/>
          <w:szCs w:val="28"/>
        </w:rPr>
        <w:t>ние функциональной грамотности относится фор</w:t>
      </w:r>
      <w:r w:rsidR="00D31586">
        <w:rPr>
          <w:rFonts w:ascii="Times New Roman" w:hAnsi="Times New Roman" w:cs="Times New Roman"/>
          <w:sz w:val="28"/>
          <w:szCs w:val="28"/>
        </w:rPr>
        <w:t>мули</w:t>
      </w:r>
      <w:r w:rsidRPr="00F84DBF">
        <w:rPr>
          <w:rFonts w:ascii="Times New Roman" w:hAnsi="Times New Roman" w:cs="Times New Roman"/>
          <w:sz w:val="28"/>
          <w:szCs w:val="28"/>
        </w:rPr>
        <w:t>ровка задач, входящих</w:t>
      </w:r>
      <w:r w:rsidR="00D31586">
        <w:rPr>
          <w:rFonts w:ascii="Times New Roman" w:hAnsi="Times New Roman" w:cs="Times New Roman"/>
          <w:sz w:val="28"/>
          <w:szCs w:val="28"/>
        </w:rPr>
        <w:t xml:space="preserve"> в комплексное задание. Формули</w:t>
      </w:r>
      <w:r w:rsidRPr="00F84DBF">
        <w:rPr>
          <w:rFonts w:ascii="Times New Roman" w:hAnsi="Times New Roman" w:cs="Times New Roman"/>
          <w:sz w:val="28"/>
          <w:szCs w:val="28"/>
        </w:rPr>
        <w:t>ровка точно указывает на деятельность обучающихся, а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также на возможные источники информации, необходимые для успешной деятельности по выполнению задачи.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В качестве таких источников</w:t>
      </w:r>
      <w:r w:rsidR="00D31586">
        <w:rPr>
          <w:rFonts w:ascii="Times New Roman" w:hAnsi="Times New Roman" w:cs="Times New Roman"/>
          <w:sz w:val="28"/>
          <w:szCs w:val="28"/>
        </w:rPr>
        <w:t xml:space="preserve"> в рамках заданий предлага</w:t>
      </w:r>
      <w:r w:rsidRPr="00F84DBF">
        <w:rPr>
          <w:rFonts w:ascii="Times New Roman" w:hAnsi="Times New Roman" w:cs="Times New Roman"/>
          <w:sz w:val="28"/>
          <w:szCs w:val="28"/>
        </w:rPr>
        <w:t xml:space="preserve">ются выдержки из статей, отчетов, </w:t>
      </w: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>, карты и</w:t>
      </w:r>
    </w:p>
    <w:p w:rsidR="007E41CD" w:rsidRPr="00F84DBF" w:rsidRDefault="00454F5D" w:rsidP="00D315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другие материалы по р</w:t>
      </w:r>
      <w:r w:rsidR="00D31586">
        <w:rPr>
          <w:rFonts w:ascii="Times New Roman" w:hAnsi="Times New Roman" w:cs="Times New Roman"/>
          <w:sz w:val="28"/>
          <w:szCs w:val="28"/>
        </w:rPr>
        <w:t>ассматриваемому вопросу.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 xml:space="preserve">Что является </w:t>
      </w:r>
      <w:proofErr w:type="spellStart"/>
      <w:r w:rsidRPr="00F84DBF">
        <w:rPr>
          <w:rFonts w:ascii="Times New Roman" w:hAnsi="Times New Roman" w:cs="Times New Roman"/>
          <w:b/>
          <w:bCs/>
          <w:sz w:val="28"/>
          <w:szCs w:val="28"/>
        </w:rPr>
        <w:t>системообразующим</w:t>
      </w:r>
      <w:proofErr w:type="spellEnd"/>
      <w:r w:rsidRPr="00F84DBF">
        <w:rPr>
          <w:rFonts w:ascii="Times New Roman" w:hAnsi="Times New Roman" w:cs="Times New Roman"/>
          <w:b/>
          <w:bCs/>
          <w:sz w:val="28"/>
          <w:szCs w:val="28"/>
        </w:rPr>
        <w:t xml:space="preserve"> элементом заданий на формирование и оценку функциональной</w:t>
      </w:r>
      <w:r w:rsidR="00D31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b/>
          <w:bCs/>
          <w:sz w:val="28"/>
          <w:szCs w:val="28"/>
        </w:rPr>
        <w:t>грамотности?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Для оценки функциональной грамотности учащимся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предлагается найти решение проблем,</w:t>
      </w:r>
      <w:r w:rsidR="00D31586">
        <w:rPr>
          <w:rFonts w:ascii="Times New Roman" w:hAnsi="Times New Roman" w:cs="Times New Roman"/>
          <w:sz w:val="28"/>
          <w:szCs w:val="28"/>
        </w:rPr>
        <w:t xml:space="preserve"> которые отлича</w:t>
      </w:r>
      <w:r w:rsidRPr="00F84DBF">
        <w:rPr>
          <w:rFonts w:ascii="Times New Roman" w:hAnsi="Times New Roman" w:cs="Times New Roman"/>
          <w:sz w:val="28"/>
          <w:szCs w:val="28"/>
        </w:rPr>
        <w:t>ются от традиционных школьных заданий и характерны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для реальных жизненных ситуаций. Эти ситуации, как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правило, новые для уч</w:t>
      </w:r>
      <w:r w:rsidR="00D31586">
        <w:rPr>
          <w:rFonts w:ascii="Times New Roman" w:hAnsi="Times New Roman" w:cs="Times New Roman"/>
          <w:sz w:val="28"/>
          <w:szCs w:val="28"/>
        </w:rPr>
        <w:t>ащихся, связаны с их личной жиз</w:t>
      </w:r>
      <w:r w:rsidRPr="00F84DBF">
        <w:rPr>
          <w:rFonts w:ascii="Times New Roman" w:hAnsi="Times New Roman" w:cs="Times New Roman"/>
          <w:sz w:val="28"/>
          <w:szCs w:val="28"/>
        </w:rPr>
        <w:t>нью, работой, отдыхом, с жизнью общества. Проблемы,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поставленные в рамках этих зада</w:t>
      </w:r>
      <w:r w:rsidR="00D31586">
        <w:rPr>
          <w:rFonts w:ascii="Times New Roman" w:hAnsi="Times New Roman" w:cs="Times New Roman"/>
          <w:sz w:val="28"/>
          <w:szCs w:val="28"/>
        </w:rPr>
        <w:t>ний, требуют от учаще</w:t>
      </w:r>
      <w:r w:rsidRPr="00F84DBF">
        <w:rPr>
          <w:rFonts w:ascii="Times New Roman" w:hAnsi="Times New Roman" w:cs="Times New Roman"/>
          <w:sz w:val="28"/>
          <w:szCs w:val="28"/>
        </w:rPr>
        <w:t xml:space="preserve">гося, опираясь на уже </w:t>
      </w:r>
      <w:r w:rsidR="00D31586">
        <w:rPr>
          <w:rFonts w:ascii="Times New Roman" w:hAnsi="Times New Roman" w:cs="Times New Roman"/>
          <w:sz w:val="28"/>
          <w:szCs w:val="28"/>
        </w:rPr>
        <w:t>имеющиеся умения и знания, полу</w:t>
      </w:r>
      <w:r w:rsidRPr="00F84DBF">
        <w:rPr>
          <w:rFonts w:ascii="Times New Roman" w:hAnsi="Times New Roman" w:cs="Times New Roman"/>
          <w:sz w:val="28"/>
          <w:szCs w:val="28"/>
        </w:rPr>
        <w:t xml:space="preserve">ченные при </w:t>
      </w:r>
      <w:r w:rsidRPr="00F84DBF">
        <w:rPr>
          <w:rFonts w:ascii="Times New Roman" w:hAnsi="Times New Roman" w:cs="Times New Roman"/>
          <w:sz w:val="28"/>
          <w:szCs w:val="28"/>
        </w:rPr>
        <w:lastRenderedPageBreak/>
        <w:t>изучении различных учебных предметов,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применить свои способн</w:t>
      </w:r>
      <w:r w:rsidR="00D31586">
        <w:rPr>
          <w:rFonts w:ascii="Times New Roman" w:hAnsi="Times New Roman" w:cs="Times New Roman"/>
          <w:sz w:val="28"/>
          <w:szCs w:val="28"/>
        </w:rPr>
        <w:t>ости в новом контексте, разрабо</w:t>
      </w:r>
      <w:r w:rsidRPr="00F84DBF">
        <w:rPr>
          <w:rFonts w:ascii="Times New Roman" w:hAnsi="Times New Roman" w:cs="Times New Roman"/>
          <w:sz w:val="28"/>
          <w:szCs w:val="28"/>
        </w:rPr>
        <w:t>тать подходы к решению проблем, проявить гибкость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мышления.</w:t>
      </w:r>
    </w:p>
    <w:p w:rsidR="00454F5D" w:rsidRPr="00F84DBF" w:rsidRDefault="00454F5D" w:rsidP="00D315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84DBF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 элементом содержания такого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 xml:space="preserve">комплексного задания является концепт </w:t>
      </w:r>
      <w:r w:rsidR="00D31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Какова структура задания на формирование и</w:t>
      </w:r>
      <w:r w:rsidR="00D31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b/>
          <w:bCs/>
          <w:sz w:val="28"/>
          <w:szCs w:val="28"/>
        </w:rPr>
        <w:t>оценку функциональной грамотности?</w:t>
      </w:r>
    </w:p>
    <w:p w:rsidR="00454F5D" w:rsidRPr="00F84DBF" w:rsidRDefault="00454F5D" w:rsidP="00D315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Выполнение заданий, направленных на формирование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и оценивание функци</w:t>
      </w:r>
      <w:r w:rsidR="00D31586">
        <w:rPr>
          <w:rFonts w:ascii="Times New Roman" w:hAnsi="Times New Roman" w:cs="Times New Roman"/>
          <w:sz w:val="28"/>
          <w:szCs w:val="28"/>
        </w:rPr>
        <w:t>ональной грамотности, ориентиру</w:t>
      </w:r>
      <w:r w:rsidRPr="00F84DBF">
        <w:rPr>
          <w:rFonts w:ascii="Times New Roman" w:hAnsi="Times New Roman" w:cs="Times New Roman"/>
          <w:sz w:val="28"/>
          <w:szCs w:val="28"/>
        </w:rPr>
        <w:t>ет на актуальность</w:t>
      </w:r>
      <w:r w:rsidR="00D31586">
        <w:rPr>
          <w:rFonts w:ascii="Times New Roman" w:hAnsi="Times New Roman" w:cs="Times New Roman"/>
          <w:sz w:val="28"/>
          <w:szCs w:val="28"/>
        </w:rPr>
        <w:t xml:space="preserve"> и потенциальную возможность ис</w:t>
      </w:r>
      <w:r w:rsidRPr="00F84DBF">
        <w:rPr>
          <w:rFonts w:ascii="Times New Roman" w:hAnsi="Times New Roman" w:cs="Times New Roman"/>
          <w:sz w:val="28"/>
          <w:szCs w:val="28"/>
        </w:rPr>
        <w:t>пользования приобрета</w:t>
      </w:r>
      <w:r w:rsidR="00D31586">
        <w:rPr>
          <w:rFonts w:ascii="Times New Roman" w:hAnsi="Times New Roman" w:cs="Times New Roman"/>
          <w:sz w:val="28"/>
          <w:szCs w:val="28"/>
        </w:rPr>
        <w:t>емых знаний и умений, т. е. спо</w:t>
      </w:r>
      <w:r w:rsidRPr="00F84DBF">
        <w:rPr>
          <w:rFonts w:ascii="Times New Roman" w:hAnsi="Times New Roman" w:cs="Times New Roman"/>
          <w:sz w:val="28"/>
          <w:szCs w:val="28"/>
        </w:rPr>
        <w:t>собствует формированию у обучающихся готовности к их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применению в дальнейшей практической деятельности.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Конструкция заданий, используемых для оценивания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 w:rsidR="00D31586">
        <w:rPr>
          <w:rFonts w:ascii="Times New Roman" w:hAnsi="Times New Roman" w:cs="Times New Roman"/>
          <w:sz w:val="28"/>
          <w:szCs w:val="28"/>
        </w:rPr>
        <w:t xml:space="preserve"> о</w:t>
      </w:r>
      <w:r w:rsidRPr="00F84DBF">
        <w:rPr>
          <w:rFonts w:ascii="Times New Roman" w:hAnsi="Times New Roman" w:cs="Times New Roman"/>
          <w:sz w:val="28"/>
          <w:szCs w:val="28"/>
        </w:rPr>
        <w:t>бус</w:t>
      </w:r>
      <w:r w:rsidR="00D31586">
        <w:rPr>
          <w:rFonts w:ascii="Times New Roman" w:hAnsi="Times New Roman" w:cs="Times New Roman"/>
          <w:sz w:val="28"/>
          <w:szCs w:val="28"/>
        </w:rPr>
        <w:t>ловлена необходимостью организо</w:t>
      </w:r>
      <w:r w:rsidRPr="00F84DBF">
        <w:rPr>
          <w:rFonts w:ascii="Times New Roman" w:hAnsi="Times New Roman" w:cs="Times New Roman"/>
          <w:sz w:val="28"/>
          <w:szCs w:val="28"/>
        </w:rPr>
        <w:t xml:space="preserve">вать самостоятельную </w:t>
      </w:r>
      <w:r w:rsidR="00D31586">
        <w:rPr>
          <w:rFonts w:ascii="Times New Roman" w:hAnsi="Times New Roman" w:cs="Times New Roman"/>
          <w:sz w:val="28"/>
          <w:szCs w:val="28"/>
        </w:rPr>
        <w:t>познавательную деятельность уча</w:t>
      </w:r>
      <w:r w:rsidRPr="00F84DBF">
        <w:rPr>
          <w:rFonts w:ascii="Times New Roman" w:hAnsi="Times New Roman" w:cs="Times New Roman"/>
          <w:sz w:val="28"/>
          <w:szCs w:val="28"/>
        </w:rPr>
        <w:t>щихся в разрешении личностно значимой практической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ситуации.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При знакомстве с з</w:t>
      </w:r>
      <w:r w:rsidR="00D31586">
        <w:rPr>
          <w:rFonts w:ascii="Times New Roman" w:hAnsi="Times New Roman" w:cs="Times New Roman"/>
          <w:sz w:val="28"/>
          <w:szCs w:val="28"/>
        </w:rPr>
        <w:t>аданиями на формирование и оцен</w:t>
      </w:r>
      <w:r w:rsidRPr="00F84DBF">
        <w:rPr>
          <w:rFonts w:ascii="Times New Roman" w:hAnsi="Times New Roman" w:cs="Times New Roman"/>
          <w:sz w:val="28"/>
          <w:szCs w:val="28"/>
        </w:rPr>
        <w:t>ку функциональной грамотности сразу обращает на себя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внимание достаточно большой объем текста. Структуру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такого комплексного задания составляют следующие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компоненты: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—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название задания </w:t>
      </w:r>
      <w:r w:rsidRPr="00F84DBF">
        <w:rPr>
          <w:rFonts w:ascii="Times New Roman" w:hAnsi="Times New Roman" w:cs="Times New Roman"/>
          <w:sz w:val="28"/>
          <w:szCs w:val="28"/>
        </w:rPr>
        <w:t>отражает его фабулу (сюжет), за-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частую носит образный характер;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—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фабула (сюжет) </w:t>
      </w:r>
      <w:r w:rsidRPr="00F84DBF">
        <w:rPr>
          <w:rFonts w:ascii="Times New Roman" w:hAnsi="Times New Roman" w:cs="Times New Roman"/>
          <w:sz w:val="28"/>
          <w:szCs w:val="28"/>
        </w:rPr>
        <w:t>описывает совокупность взаимосвязанных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событий, ф</w:t>
      </w:r>
      <w:r w:rsidR="00D31586">
        <w:rPr>
          <w:rFonts w:ascii="Times New Roman" w:hAnsi="Times New Roman" w:cs="Times New Roman"/>
          <w:sz w:val="28"/>
          <w:szCs w:val="28"/>
        </w:rPr>
        <w:t>акторов и явлений, задающих кон</w:t>
      </w:r>
      <w:r w:rsidRPr="00F84DBF">
        <w:rPr>
          <w:rFonts w:ascii="Times New Roman" w:hAnsi="Times New Roman" w:cs="Times New Roman"/>
          <w:sz w:val="28"/>
          <w:szCs w:val="28"/>
        </w:rPr>
        <w:t>текст задания;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—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стимул задания </w:t>
      </w:r>
      <w:r w:rsidRPr="00F84DBF">
        <w:rPr>
          <w:rFonts w:ascii="Times New Roman" w:hAnsi="Times New Roman" w:cs="Times New Roman"/>
          <w:sz w:val="28"/>
          <w:szCs w:val="28"/>
        </w:rPr>
        <w:t>ориентирует учащегося в контексте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задания и мотивирует на его выполнение;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—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формулировка задачи </w:t>
      </w:r>
      <w:r w:rsidRPr="00F84DBF">
        <w:rPr>
          <w:rFonts w:ascii="Times New Roman" w:hAnsi="Times New Roman" w:cs="Times New Roman"/>
          <w:sz w:val="28"/>
          <w:szCs w:val="28"/>
        </w:rPr>
        <w:t>точно указывает на деятель-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 учащегося, необходимую для выполнения задания;</w:t>
      </w:r>
    </w:p>
    <w:p w:rsidR="00454F5D" w:rsidRPr="00F84DBF" w:rsidRDefault="00454F5D" w:rsidP="00D3158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—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оценка выполненной задачи </w:t>
      </w:r>
      <w:r w:rsidR="00D31586">
        <w:rPr>
          <w:rFonts w:ascii="Times New Roman" w:hAnsi="Times New Roman" w:cs="Times New Roman"/>
          <w:sz w:val="28"/>
          <w:szCs w:val="28"/>
        </w:rPr>
        <w:t>содержит предполагае</w:t>
      </w:r>
      <w:r w:rsidRPr="00F84DBF">
        <w:rPr>
          <w:rFonts w:ascii="Times New Roman" w:hAnsi="Times New Roman" w:cs="Times New Roman"/>
          <w:sz w:val="28"/>
          <w:szCs w:val="28"/>
        </w:rPr>
        <w:t>мый ответ и указывает на коли</w:t>
      </w:r>
      <w:r w:rsidR="00D31586">
        <w:rPr>
          <w:rFonts w:ascii="Times New Roman" w:hAnsi="Times New Roman" w:cs="Times New Roman"/>
          <w:sz w:val="28"/>
          <w:szCs w:val="28"/>
        </w:rPr>
        <w:t>чество баллов оценки от</w:t>
      </w:r>
      <w:r w:rsidRPr="00F84DBF">
        <w:rPr>
          <w:rFonts w:ascii="Times New Roman" w:hAnsi="Times New Roman" w:cs="Times New Roman"/>
          <w:sz w:val="28"/>
          <w:szCs w:val="28"/>
        </w:rPr>
        <w:t>вета.</w:t>
      </w:r>
    </w:p>
    <w:p w:rsidR="00454F5D" w:rsidRPr="00F84DBF" w:rsidRDefault="00454F5D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lastRenderedPageBreak/>
        <w:t>В зад</w:t>
      </w:r>
      <w:r w:rsidR="00D31586">
        <w:rPr>
          <w:rFonts w:ascii="Times New Roman" w:hAnsi="Times New Roman" w:cs="Times New Roman"/>
          <w:sz w:val="28"/>
          <w:szCs w:val="28"/>
        </w:rPr>
        <w:t>ании по функциональной грамотно</w:t>
      </w:r>
      <w:r w:rsidRPr="00F84DBF">
        <w:rPr>
          <w:rFonts w:ascii="Times New Roman" w:hAnsi="Times New Roman" w:cs="Times New Roman"/>
          <w:sz w:val="28"/>
          <w:szCs w:val="28"/>
        </w:rPr>
        <w:t>сти как инструменте оц</w:t>
      </w:r>
      <w:r w:rsidR="00D31586">
        <w:rPr>
          <w:rFonts w:ascii="Times New Roman" w:hAnsi="Times New Roman" w:cs="Times New Roman"/>
          <w:sz w:val="28"/>
          <w:szCs w:val="28"/>
        </w:rPr>
        <w:t>енки, безусловно, невозможно ре</w:t>
      </w:r>
      <w:r w:rsidRPr="00F84DBF">
        <w:rPr>
          <w:rFonts w:ascii="Times New Roman" w:hAnsi="Times New Roman" w:cs="Times New Roman"/>
          <w:sz w:val="28"/>
          <w:szCs w:val="28"/>
        </w:rPr>
        <w:t>ализовать ряд действий в связи с заданным форматом.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Однако их многократное применение для разработки тренировочных заданий, помогает выработать у учащихся</w:t>
      </w:r>
      <w:r w:rsidR="00D31586">
        <w:rPr>
          <w:rFonts w:ascii="Times New Roman" w:hAnsi="Times New Roman" w:cs="Times New Roman"/>
          <w:sz w:val="28"/>
          <w:szCs w:val="28"/>
        </w:rPr>
        <w:t xml:space="preserve">  </w:t>
      </w:r>
      <w:r w:rsidRPr="00F84DBF">
        <w:rPr>
          <w:rFonts w:ascii="Times New Roman" w:hAnsi="Times New Roman" w:cs="Times New Roman"/>
          <w:sz w:val="28"/>
          <w:szCs w:val="28"/>
        </w:rPr>
        <w:t>алгоритм решения про</w:t>
      </w:r>
      <w:r w:rsidR="00D31586">
        <w:rPr>
          <w:rFonts w:ascii="Times New Roman" w:hAnsi="Times New Roman" w:cs="Times New Roman"/>
          <w:sz w:val="28"/>
          <w:szCs w:val="28"/>
        </w:rPr>
        <w:t>блемных задач, возникающих в ре</w:t>
      </w:r>
      <w:r w:rsidRPr="00F84DBF">
        <w:rPr>
          <w:rFonts w:ascii="Times New Roman" w:hAnsi="Times New Roman" w:cs="Times New Roman"/>
          <w:sz w:val="28"/>
          <w:szCs w:val="28"/>
        </w:rPr>
        <w:t>альной жизни, и спос</w:t>
      </w:r>
      <w:r w:rsidR="00D31586">
        <w:rPr>
          <w:rFonts w:ascii="Times New Roman" w:hAnsi="Times New Roman" w:cs="Times New Roman"/>
          <w:sz w:val="28"/>
          <w:szCs w:val="28"/>
        </w:rPr>
        <w:t>обствовать развитию функциональ</w:t>
      </w:r>
      <w:r w:rsidRPr="00F84DBF">
        <w:rPr>
          <w:rFonts w:ascii="Times New Roman" w:hAnsi="Times New Roman" w:cs="Times New Roman"/>
          <w:sz w:val="28"/>
          <w:szCs w:val="28"/>
        </w:rPr>
        <w:t>ной грамотности.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Например: задача из задания «Секреты </w:t>
      </w: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микроволнов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>-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>»</w:t>
      </w:r>
      <w:r w:rsidR="00D31586">
        <w:rPr>
          <w:rFonts w:ascii="Times New Roman" w:hAnsi="Times New Roman" w:cs="Times New Roman"/>
          <w:sz w:val="28"/>
          <w:szCs w:val="28"/>
        </w:rPr>
        <w:t xml:space="preserve"> (Возможно применять на технологии 8 класс по теме "Бытовые электроприборы) в рамках темы изучаем принципы работы микроволновой печи, безопасность использования. Затем решаем задачу: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Задача (</w:t>
      </w:r>
      <w:r w:rsidRPr="00F84DBF">
        <w:rPr>
          <w:rFonts w:ascii="Times New Roman" w:hAnsi="Times New Roman" w:cs="Times New Roman"/>
          <w:sz w:val="28"/>
          <w:szCs w:val="28"/>
        </w:rPr>
        <w:t xml:space="preserve">разработчики О. А. </w:t>
      </w: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Ляпцев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>,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2019).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Миша решил в </w:t>
      </w:r>
      <w:proofErr w:type="spellStart"/>
      <w:r w:rsidRPr="00F84DBF">
        <w:rPr>
          <w:rFonts w:ascii="Times New Roman" w:hAnsi="Times New Roman" w:cs="Times New Roman"/>
          <w:i/>
          <w:iCs/>
          <w:sz w:val="28"/>
          <w:szCs w:val="28"/>
        </w:rPr>
        <w:t>микроволновке</w:t>
      </w:r>
      <w:proofErr w:type="spellEnd"/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 разогреть себе борщ на</w:t>
      </w:r>
      <w:r w:rsidR="00D315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обед. Какую посуду он может для этого использовать?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1. Открытый пластмассовый контейнер.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2. Фарфоровую тарелку с позолотой.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3. Эмалированную миску.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Оценка выполнения задачи: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Верный ответ </w:t>
      </w:r>
      <w:r w:rsidRPr="00F84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 1 балл.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1. Открытый пластмассовый контейнер.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Ответ не принимается: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Несколько вариантов ответа.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Другой вариант.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Ответ отсутствует.</w:t>
      </w:r>
    </w:p>
    <w:p w:rsidR="003A3490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Поскольку в задачах моделируется жизненная ситуация,</w:t>
      </w:r>
      <w:r w:rsidR="00D31586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то в ряде случаев невозм</w:t>
      </w:r>
      <w:r w:rsidR="00D31586">
        <w:rPr>
          <w:rFonts w:ascii="Times New Roman" w:hAnsi="Times New Roman" w:cs="Times New Roman"/>
          <w:sz w:val="28"/>
          <w:szCs w:val="28"/>
        </w:rPr>
        <w:t>ожно стандартизировать все отве</w:t>
      </w:r>
      <w:r w:rsidRPr="00F84DBF">
        <w:rPr>
          <w:rFonts w:ascii="Times New Roman" w:hAnsi="Times New Roman" w:cs="Times New Roman"/>
          <w:sz w:val="28"/>
          <w:szCs w:val="28"/>
        </w:rPr>
        <w:t>ты. Для задач с коротким ответом возможны допущения.</w:t>
      </w:r>
    </w:p>
    <w:p w:rsidR="001F29F0" w:rsidRPr="00F84DBF" w:rsidRDefault="003A3490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работы над задачей детям предложено усовершенствовать данный прибор (формируем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решение). Ребята описывают известные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микроволновки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далее предлагают дополнительные, самые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необычные и описывают их обоснование. В заключении в качестве домашнего задания выполняют макет бытового прибора из пластичного материала.  Мы видим синтез формирования академической и функциональной грамотности. Т.е применение полученных знаний в реальной жизненной ситуации.</w:t>
      </w:r>
    </w:p>
    <w:p w:rsidR="003A3490" w:rsidRPr="00F84DBF" w:rsidRDefault="003A3490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технологии в 6  классе после изучения "Физиология питания" целесообразно предложить детям решить комплексную задачу: 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 xml:space="preserve"> «Спортивная тренировка».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 xml:space="preserve">Задача 3 </w:t>
      </w:r>
      <w:r w:rsidRPr="00F84DBF">
        <w:rPr>
          <w:rFonts w:ascii="Times New Roman" w:hAnsi="Times New Roman" w:cs="Times New Roman"/>
          <w:sz w:val="28"/>
          <w:szCs w:val="28"/>
        </w:rPr>
        <w:t>(разработчик Ю. П. Киселев, 2019).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 xml:space="preserve">Стимул.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После интен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сивных занятий в спортзале в ор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ганизме человека отк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рывается так называемое анаболи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ческое окно — состояние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организма, при котором возника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ет дефицит питательных веществ — белков и углеводов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(это состояние еще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называют белково-углеводным окном). Быстро к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омпе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нсировать возникший дефицит мож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но с помощью употребления пищи. А поскольку средняя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длительность анаболич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еского окна 40–90 минут, то при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нимать пищу нужно именно в этот промежуток времени.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Однако не все так однозначно, и существует несколько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мнений по этому поводу: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Чтобы предотвратить дальнейшее разрушение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мышц,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есть нужно сразу после тренировки.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Есть нужно спустя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1 час, в течение которого орга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низм будет сжигать собственные жировые запасы.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Употреблять нужно исключительно белки, которые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помогут восстанов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ить поврежденные мышечные волок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Лучше отдать пре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дпочтение углеводам, за счет ко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торых восстановитс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я энергетический потенциал орга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низма.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Есть можно и белки, и углеводы, поскольку организм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нуждается в них для обеспечения роста мышечной массы.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Главное — уложиться в период анаболического окна.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 xml:space="preserve">Формулировка задачи.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Аргументируйте, какое из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этих утвержден</w:t>
      </w:r>
      <w:r w:rsidR="003A3490">
        <w:rPr>
          <w:rFonts w:ascii="Times New Roman" w:hAnsi="Times New Roman" w:cs="Times New Roman"/>
          <w:i/>
          <w:iCs/>
          <w:sz w:val="28"/>
          <w:szCs w:val="28"/>
        </w:rPr>
        <w:t>ий может иметь практическое под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тверждение и подходит для всех тренирующихся.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lastRenderedPageBreak/>
        <w:t>В стимуле к задаче</w:t>
      </w:r>
      <w:r w:rsidR="003A3490">
        <w:rPr>
          <w:rFonts w:ascii="Times New Roman" w:hAnsi="Times New Roman" w:cs="Times New Roman"/>
          <w:sz w:val="28"/>
          <w:szCs w:val="28"/>
        </w:rPr>
        <w:t xml:space="preserve"> перечислено несколько утвержде</w:t>
      </w:r>
      <w:r w:rsidRPr="00F84DBF">
        <w:rPr>
          <w:rFonts w:ascii="Times New Roman" w:hAnsi="Times New Roman" w:cs="Times New Roman"/>
          <w:sz w:val="28"/>
          <w:szCs w:val="28"/>
        </w:rPr>
        <w:t>ний, при этом любое из этих мнений имеет практическое</w:t>
      </w:r>
      <w:r w:rsidR="003A349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подтверждение и реальные результаты прироста мышц.</w:t>
      </w:r>
      <w:r w:rsidR="003A349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Поэтому при любом количестве, отличном от одного из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выбранных утверждений, ответ принимается частично.</w:t>
      </w:r>
      <w:r w:rsidR="003A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Ответ принимается полно</w:t>
      </w:r>
      <w:r w:rsidR="003A3490">
        <w:rPr>
          <w:rFonts w:ascii="Times New Roman" w:hAnsi="Times New Roman" w:cs="Times New Roman"/>
          <w:sz w:val="28"/>
          <w:szCs w:val="28"/>
        </w:rPr>
        <w:t>стью, когда в ответе есть указа</w:t>
      </w:r>
      <w:r w:rsidRPr="00F84DBF">
        <w:rPr>
          <w:rFonts w:ascii="Times New Roman" w:hAnsi="Times New Roman" w:cs="Times New Roman"/>
          <w:sz w:val="28"/>
          <w:szCs w:val="28"/>
        </w:rPr>
        <w:t>ние на то, что спортивная диета должна учитывать специфические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потребности организма для конкретного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вида спорта. Оценка та</w:t>
      </w:r>
      <w:r w:rsidR="001F29F0">
        <w:rPr>
          <w:rFonts w:ascii="Times New Roman" w:hAnsi="Times New Roman" w:cs="Times New Roman"/>
          <w:sz w:val="28"/>
          <w:szCs w:val="28"/>
        </w:rPr>
        <w:t>кой задачи осуществляется на ос</w:t>
      </w:r>
      <w:r w:rsidRPr="00F84DBF">
        <w:rPr>
          <w:rFonts w:ascii="Times New Roman" w:hAnsi="Times New Roman" w:cs="Times New Roman"/>
          <w:sz w:val="28"/>
          <w:szCs w:val="28"/>
        </w:rPr>
        <w:t>нове анализа ответа по схеме: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t>Оценка выполнения задачи: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Ответ принимается полностью </w:t>
      </w:r>
      <w:r w:rsidRPr="00F84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 2 балла.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Обучающийся выбир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ает одно или несколько утвержде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ний и приводит аргуме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нт, в котором имеется явное ука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зание на то, что рекомендации по спортивной диете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должны учитывать сп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ецифические потребности организ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ма для конкретного вида спорта.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Каждое из утверждений может иметь практическое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подтверждение, по о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тдельности может подойти в зави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симости от особенностей организма и вида спорта.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— Есть нужно спустя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 xml:space="preserve"> 1 час, в течение которого орга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низм будет сжигать собственные жировые запасы, </w:t>
      </w:r>
      <w:proofErr w:type="spellStart"/>
      <w:r w:rsidRPr="00F84DBF">
        <w:rPr>
          <w:rFonts w:ascii="Times New Roman" w:hAnsi="Times New Roman" w:cs="Times New Roman"/>
          <w:i/>
          <w:iCs/>
          <w:sz w:val="28"/>
          <w:szCs w:val="28"/>
        </w:rPr>
        <w:t>этоподходит</w:t>
      </w:r>
      <w:proofErr w:type="spellEnd"/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 для тех, к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то занимается спортом для сжига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ния жира.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Ответ принимается частично </w:t>
      </w:r>
      <w:r w:rsidRPr="00F84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 1 балл.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Обучающийся выбира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ет несколько утверждений, но ар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 xml:space="preserve">гумент отсутствует 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или указывает на другие условия.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Например. Конкретн</w:t>
      </w:r>
      <w:r w:rsidR="001F29F0">
        <w:rPr>
          <w:rFonts w:ascii="Times New Roman" w:hAnsi="Times New Roman" w:cs="Times New Roman"/>
          <w:i/>
          <w:iCs/>
          <w:sz w:val="28"/>
          <w:szCs w:val="28"/>
        </w:rPr>
        <w:t>ая рекомендация подойдет в зави</w:t>
      </w:r>
      <w:r w:rsidRPr="00F84DBF">
        <w:rPr>
          <w:rFonts w:ascii="Times New Roman" w:hAnsi="Times New Roman" w:cs="Times New Roman"/>
          <w:i/>
          <w:iCs/>
          <w:sz w:val="28"/>
          <w:szCs w:val="28"/>
        </w:rPr>
        <w:t>симости от режима питания человека.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не принимается.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84DBF">
        <w:rPr>
          <w:rFonts w:ascii="Times New Roman" w:hAnsi="Times New Roman" w:cs="Times New Roman"/>
          <w:i/>
          <w:iCs/>
          <w:sz w:val="28"/>
          <w:szCs w:val="28"/>
        </w:rPr>
        <w:t>Учащимся выбрано одно утверждение.</w:t>
      </w:r>
    </w:p>
    <w:p w:rsidR="00454F5D" w:rsidRPr="00F84DBF" w:rsidRDefault="00454F5D" w:rsidP="00F84DB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29F0" w:rsidRDefault="00F84DBF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Контексты. </w:t>
      </w:r>
      <w:r w:rsidRPr="00F84DBF">
        <w:rPr>
          <w:rFonts w:ascii="Times New Roman" w:hAnsi="Times New Roman" w:cs="Times New Roman"/>
          <w:sz w:val="28"/>
          <w:szCs w:val="28"/>
        </w:rPr>
        <w:t>При составлении заданий важную роль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играет их контекст. В каждом из заданий описывается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жизненная ситуация, как правило близкая и понятная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учащемуся, которая мо</w:t>
      </w:r>
      <w:r w:rsidR="001F29F0">
        <w:rPr>
          <w:rFonts w:ascii="Times New Roman" w:hAnsi="Times New Roman" w:cs="Times New Roman"/>
          <w:sz w:val="28"/>
          <w:szCs w:val="28"/>
        </w:rPr>
        <w:t>жет быть соотнесена с категория</w:t>
      </w:r>
      <w:r w:rsidRPr="00F84DBF">
        <w:rPr>
          <w:rFonts w:ascii="Times New Roman" w:hAnsi="Times New Roman" w:cs="Times New Roman"/>
          <w:sz w:val="28"/>
          <w:szCs w:val="28"/>
        </w:rPr>
        <w:t>ми «здоровье», «технологии», «опасности и риски» и др.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Ситуация, отражаю</w:t>
      </w:r>
      <w:r w:rsidR="001F29F0">
        <w:rPr>
          <w:rFonts w:ascii="Times New Roman" w:hAnsi="Times New Roman" w:cs="Times New Roman"/>
          <w:sz w:val="28"/>
          <w:szCs w:val="28"/>
        </w:rPr>
        <w:t>щая личностный, местный или гло</w:t>
      </w:r>
      <w:r w:rsidRPr="00F84DBF">
        <w:rPr>
          <w:rFonts w:ascii="Times New Roman" w:hAnsi="Times New Roman" w:cs="Times New Roman"/>
          <w:sz w:val="28"/>
          <w:szCs w:val="28"/>
        </w:rPr>
        <w:t xml:space="preserve">бальный контекст, требует от обучающегося </w:t>
      </w:r>
      <w:proofErr w:type="spellStart"/>
      <w:r w:rsidRPr="00F84DBF">
        <w:rPr>
          <w:rFonts w:ascii="Times New Roman" w:hAnsi="Times New Roman" w:cs="Times New Roman"/>
          <w:sz w:val="28"/>
          <w:szCs w:val="28"/>
        </w:rPr>
        <w:t>осознанноговыбора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 модели поведения и соотнесения собственных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ценностных установок с общечеловеческими ценностями. Указание контекста проблемной ситуации позволяет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обучающемуся сориен</w:t>
      </w:r>
      <w:r w:rsidR="001F29F0">
        <w:rPr>
          <w:rFonts w:ascii="Times New Roman" w:hAnsi="Times New Roman" w:cs="Times New Roman"/>
          <w:sz w:val="28"/>
          <w:szCs w:val="28"/>
        </w:rPr>
        <w:t>тироваться в рамках содержатель</w:t>
      </w:r>
      <w:r w:rsidRPr="00F84DBF">
        <w:rPr>
          <w:rFonts w:ascii="Times New Roman" w:hAnsi="Times New Roman" w:cs="Times New Roman"/>
          <w:sz w:val="28"/>
          <w:szCs w:val="28"/>
        </w:rPr>
        <w:t>ного поля концепта, облегчить работу по выявлению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 xml:space="preserve">личных ценностей </w:t>
      </w:r>
      <w:r w:rsidR="001F29F0">
        <w:rPr>
          <w:rFonts w:ascii="Times New Roman" w:hAnsi="Times New Roman" w:cs="Times New Roman"/>
          <w:sz w:val="28"/>
          <w:szCs w:val="28"/>
        </w:rPr>
        <w:t>и смыслов по отношению к рассма</w:t>
      </w:r>
      <w:r w:rsidRPr="00F84DBF">
        <w:rPr>
          <w:rFonts w:ascii="Times New Roman" w:hAnsi="Times New Roman" w:cs="Times New Roman"/>
          <w:sz w:val="28"/>
          <w:szCs w:val="28"/>
        </w:rPr>
        <w:t>триваемой пробл</w:t>
      </w:r>
      <w:r w:rsidR="001F29F0">
        <w:rPr>
          <w:rFonts w:ascii="Times New Roman" w:hAnsi="Times New Roman" w:cs="Times New Roman"/>
          <w:sz w:val="28"/>
          <w:szCs w:val="28"/>
        </w:rPr>
        <w:t xml:space="preserve">еме и присвоению этих </w:t>
      </w:r>
      <w:proofErr w:type="spellStart"/>
      <w:r w:rsidR="001F29F0">
        <w:rPr>
          <w:rFonts w:ascii="Times New Roman" w:hAnsi="Times New Roman" w:cs="Times New Roman"/>
          <w:sz w:val="28"/>
          <w:szCs w:val="28"/>
        </w:rPr>
        <w:t>ценностно</w:t>
      </w:r>
      <w:r w:rsidRPr="00F84DBF">
        <w:rPr>
          <w:rFonts w:ascii="Times New Roman" w:hAnsi="Times New Roman" w:cs="Times New Roman"/>
          <w:sz w:val="28"/>
          <w:szCs w:val="28"/>
        </w:rPr>
        <w:t>смысловых</w:t>
      </w:r>
      <w:proofErr w:type="spellEnd"/>
      <w:r w:rsidRPr="00F84DBF">
        <w:rPr>
          <w:rFonts w:ascii="Times New Roman" w:hAnsi="Times New Roman" w:cs="Times New Roman"/>
          <w:sz w:val="28"/>
          <w:szCs w:val="28"/>
        </w:rPr>
        <w:t xml:space="preserve"> ориентиров. Отметим, что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9F0">
        <w:rPr>
          <w:rFonts w:ascii="Times New Roman" w:hAnsi="Times New Roman" w:cs="Times New Roman"/>
          <w:sz w:val="28"/>
          <w:szCs w:val="28"/>
        </w:rPr>
        <w:t>контекстность</w:t>
      </w:r>
      <w:proofErr w:type="spellEnd"/>
      <w:r w:rsidR="001F29F0">
        <w:rPr>
          <w:rFonts w:ascii="Times New Roman" w:hAnsi="Times New Roman" w:cs="Times New Roman"/>
          <w:sz w:val="28"/>
          <w:szCs w:val="28"/>
        </w:rPr>
        <w:t xml:space="preserve"> об</w:t>
      </w:r>
      <w:r w:rsidRPr="00F84DBF">
        <w:rPr>
          <w:rFonts w:ascii="Times New Roman" w:hAnsi="Times New Roman" w:cs="Times New Roman"/>
          <w:sz w:val="28"/>
          <w:szCs w:val="28"/>
        </w:rPr>
        <w:t>условливает логику и содержание задач, составляющих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основу задания.</w:t>
      </w:r>
    </w:p>
    <w:p w:rsidR="001F29F0" w:rsidRPr="00F84DBF" w:rsidRDefault="001F29F0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9F0" w:rsidRDefault="001F29F0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F2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Опыт </w:t>
      </w:r>
      <w:proofErr w:type="spellStart"/>
      <w:r w:rsidRPr="001F29F0">
        <w:rPr>
          <w:rFonts w:ascii="Times New Roman" w:hAnsi="Times New Roman" w:cs="Times New Roman"/>
          <w:b/>
          <w:color w:val="000000"/>
          <w:sz w:val="28"/>
          <w:szCs w:val="28"/>
        </w:rPr>
        <w:t>креативного</w:t>
      </w:r>
      <w:proofErr w:type="spellEnd"/>
      <w:r w:rsidRPr="001F2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мышления</w:t>
      </w:r>
      <w:r w:rsidRPr="00F84DBF">
        <w:rPr>
          <w:rFonts w:ascii="Times New Roman" w:hAnsi="Times New Roman" w:cs="Times New Roman"/>
          <w:color w:val="000000"/>
          <w:sz w:val="28"/>
          <w:szCs w:val="28"/>
        </w:rPr>
        <w:t xml:space="preserve"> 1. Парта будущего Парты есть в каждой школе. Но они не всегда были такими. И, конечно, будут еще меняться. Как вы думаете, какой может стать школьная парта в будущем? Как можно усовершенствовать парту, чтобы появились новые функции, дополнительные возможности ее использования? Проявите свое воображение. Желаем удачи! Предложите три различных изменения, при помощи которых можно было бы усовершенствовать школьную парту и расширить возможности ее использования в учебных целях. Основное назначение парты как рабочего места ученика должно быть сохранено. Запишите свои предложения. Усовершенствование 1: __________ Усовершенствование 2: __________ Усовершенствование 3: __________ Выберите среди своих усовершенствований самое полезное, интересное и оригинальное. Оно должно сохранять основное назначение парты как рабочего места ученика, но расширить возможности использования парты в процессе учения. Вы можете предложить и новую, 4-ю идею. </w:t>
      </w:r>
      <w:r w:rsidRPr="00F84D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Далее в задании идет описание трёх проектов,  предложенных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ребятами, в которых </w:t>
      </w:r>
      <w:r w:rsidR="009B4613">
        <w:rPr>
          <w:rFonts w:ascii="Times New Roman" w:hAnsi="Times New Roman" w:cs="Times New Roman"/>
          <w:sz w:val="28"/>
          <w:szCs w:val="28"/>
        </w:rPr>
        <w:t xml:space="preserve">усовершенствованы какие - то функции: (1. вместо стола монитор, чтобы работать как на сенсорном компьютере; 2. совместить стул с крышкой предыдущего стола, чтобы сэкономить место в классе; 3. добавить выдвижных полок) . </w:t>
      </w:r>
      <w:r w:rsidR="009B4613" w:rsidRPr="009B4613">
        <w:rPr>
          <w:rFonts w:ascii="Times New Roman" w:hAnsi="Times New Roman" w:cs="Times New Roman"/>
          <w:b/>
          <w:i/>
          <w:sz w:val="28"/>
          <w:szCs w:val="28"/>
        </w:rPr>
        <w:t>Задание: В каждом проекте описать важные недостатки, которые затруднят использовать предмет по назначению ежедневно.</w:t>
      </w:r>
    </w:p>
    <w:p w:rsidR="009B4613" w:rsidRPr="009B4613" w:rsidRDefault="009B4613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не принимается только в том случае, если описанный недостаток может быть использован с пользой. </w:t>
      </w:r>
    </w:p>
    <w:p w:rsidR="001F29F0" w:rsidRDefault="001F29F0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29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6064" cy="3406535"/>
            <wp:effectExtent l="19050" t="0" r="1836" b="0"/>
            <wp:docPr id="3" name="Рисунок 1" descr="https://rosuchebnik.ru/upload/medialibrary/ed1/ed15d47f632ae7191e1b9090c13f2b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uchebnik.ru/upload/medialibrary/ed1/ed15d47f632ae7191e1b9090c13f2b1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45" cy="341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F0" w:rsidRDefault="001F29F0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F7" w:rsidRDefault="001F29F0" w:rsidP="005954F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4DBF">
        <w:rPr>
          <w:rFonts w:ascii="Times New Roman" w:hAnsi="Times New Roman" w:cs="Times New Roman"/>
          <w:color w:val="000000"/>
          <w:sz w:val="28"/>
          <w:szCs w:val="28"/>
        </w:rPr>
        <w:t xml:space="preserve">В таких заданиях критерии правильно/неправильно очень эфемерны: можно дать верный ответ, но не прокомментировать его — в таком случае высший балл </w:t>
      </w:r>
      <w:r w:rsidR="005954F7">
        <w:rPr>
          <w:rFonts w:ascii="Times New Roman" w:hAnsi="Times New Roman" w:cs="Times New Roman"/>
          <w:color w:val="000000"/>
          <w:sz w:val="28"/>
          <w:szCs w:val="28"/>
        </w:rPr>
        <w:t>ставить за решение не</w:t>
      </w:r>
      <w:r w:rsidRPr="00F84DBF">
        <w:rPr>
          <w:rFonts w:ascii="Times New Roman" w:hAnsi="Times New Roman" w:cs="Times New Roman"/>
          <w:color w:val="000000"/>
          <w:sz w:val="28"/>
          <w:szCs w:val="28"/>
        </w:rPr>
        <w:t xml:space="preserve"> стоит. </w:t>
      </w:r>
    </w:p>
    <w:p w:rsidR="00F84DBF" w:rsidRPr="00F84DBF" w:rsidRDefault="005954F7" w:rsidP="000E505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9F0" w:rsidRPr="00F84DBF">
        <w:rPr>
          <w:rFonts w:ascii="Times New Roman" w:hAnsi="Times New Roman" w:cs="Times New Roman"/>
          <w:color w:val="000000"/>
          <w:sz w:val="28"/>
          <w:szCs w:val="28"/>
        </w:rPr>
        <w:t>Не растолковывайте детям задания: пусть ученики поймут, как важно читать инструкцию. Если они решили преобразить парту, скажем, в качели — пусть это будет опытом их читательской грамотности. Дети сами должны увидеть, как важно правильно понимать смысл задания и 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внимательно прочитывать тексты.</w:t>
      </w:r>
      <w:r w:rsidR="001F29F0" w:rsidRPr="00F8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4DBF" w:rsidRPr="00F84DBF">
        <w:rPr>
          <w:rFonts w:ascii="Times New Roman" w:hAnsi="Times New Roman" w:cs="Times New Roman"/>
          <w:b/>
          <w:bCs/>
          <w:sz w:val="28"/>
          <w:szCs w:val="28"/>
        </w:rPr>
        <w:t>Памятка для ана</w:t>
      </w:r>
      <w:r>
        <w:rPr>
          <w:rFonts w:ascii="Times New Roman" w:hAnsi="Times New Roman" w:cs="Times New Roman"/>
          <w:b/>
          <w:bCs/>
          <w:sz w:val="28"/>
          <w:szCs w:val="28"/>
        </w:rPr>
        <w:t>лиза педагогической ценности за</w:t>
      </w:r>
      <w:r w:rsidR="00F84DBF" w:rsidRPr="00F84DBF">
        <w:rPr>
          <w:rFonts w:ascii="Times New Roman" w:hAnsi="Times New Roman" w:cs="Times New Roman"/>
          <w:b/>
          <w:bCs/>
          <w:sz w:val="28"/>
          <w:szCs w:val="28"/>
        </w:rPr>
        <w:t>дачи по оценке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развитию функциональной грамот</w:t>
      </w:r>
      <w:r w:rsidR="00F84DBF" w:rsidRPr="00F84DBF">
        <w:rPr>
          <w:rFonts w:ascii="Times New Roman" w:hAnsi="Times New Roman" w:cs="Times New Roman"/>
          <w:b/>
          <w:bCs/>
          <w:sz w:val="28"/>
          <w:szCs w:val="28"/>
        </w:rPr>
        <w:t>ности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lastRenderedPageBreak/>
        <w:t>1. Какую учебную цель преследует данная задача?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2. Какие элементы</w:t>
      </w:r>
      <w:r w:rsidR="001F29F0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име</w:t>
      </w:r>
      <w:r w:rsidRPr="00F84DBF">
        <w:rPr>
          <w:rFonts w:ascii="Times New Roman" w:hAnsi="Times New Roman" w:cs="Times New Roman"/>
          <w:sz w:val="28"/>
          <w:szCs w:val="28"/>
        </w:rPr>
        <w:t>ются в виду?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3. Необходима ли именно эта задача?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4. Почему выбран такой стимул к задаче?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5. Почему взяты такие, а не другие исходные данные?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6. Отвечают ли исходные данные реальной обстановке,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в которой могла бы возникнуть аналогичная задача?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7. Интересна ли задача для учащихся, увлекательна,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естественная ли остановка вопроса, вызывает ли она у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учащихся интерес к ответу или способу решения, чем</w:t>
      </w:r>
      <w:r w:rsidR="001F29F0">
        <w:rPr>
          <w:rFonts w:ascii="Times New Roman" w:hAnsi="Times New Roman" w:cs="Times New Roman"/>
          <w:sz w:val="28"/>
          <w:szCs w:val="28"/>
        </w:rPr>
        <w:t xml:space="preserve"> </w:t>
      </w:r>
      <w:r w:rsidRPr="00F84DBF">
        <w:rPr>
          <w:rFonts w:ascii="Times New Roman" w:hAnsi="Times New Roman" w:cs="Times New Roman"/>
          <w:sz w:val="28"/>
          <w:szCs w:val="28"/>
        </w:rPr>
        <w:t>именно?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8. Сможет ли учащийся самос</w:t>
      </w:r>
      <w:r w:rsidR="001F29F0">
        <w:rPr>
          <w:rFonts w:ascii="Times New Roman" w:hAnsi="Times New Roman" w:cs="Times New Roman"/>
          <w:sz w:val="28"/>
          <w:szCs w:val="28"/>
        </w:rPr>
        <w:t>тоятельно решить дан</w:t>
      </w:r>
      <w:r w:rsidRPr="00F84DBF">
        <w:rPr>
          <w:rFonts w:ascii="Times New Roman" w:hAnsi="Times New Roman" w:cs="Times New Roman"/>
          <w:sz w:val="28"/>
          <w:szCs w:val="28"/>
        </w:rPr>
        <w:t>ную задачу? Что он для</w:t>
      </w:r>
      <w:r w:rsidR="001F29F0">
        <w:rPr>
          <w:rFonts w:ascii="Times New Roman" w:hAnsi="Times New Roman" w:cs="Times New Roman"/>
          <w:sz w:val="28"/>
          <w:szCs w:val="28"/>
        </w:rPr>
        <w:t xml:space="preserve"> этого должен знать, уметь, пом</w:t>
      </w:r>
      <w:r w:rsidRPr="00F84DBF">
        <w:rPr>
          <w:rFonts w:ascii="Times New Roman" w:hAnsi="Times New Roman" w:cs="Times New Roman"/>
          <w:sz w:val="28"/>
          <w:szCs w:val="28"/>
        </w:rPr>
        <w:t>нить, представлять? Ес</w:t>
      </w:r>
      <w:r w:rsidR="001F29F0">
        <w:rPr>
          <w:rFonts w:ascii="Times New Roman" w:hAnsi="Times New Roman" w:cs="Times New Roman"/>
          <w:sz w:val="28"/>
          <w:szCs w:val="28"/>
        </w:rPr>
        <w:t>ли учащийся не сможет этого сде</w:t>
      </w:r>
      <w:r w:rsidRPr="00F84DBF">
        <w:rPr>
          <w:rFonts w:ascii="Times New Roman" w:hAnsi="Times New Roman" w:cs="Times New Roman"/>
          <w:sz w:val="28"/>
          <w:szCs w:val="28"/>
        </w:rPr>
        <w:t>лать, о чем будет свидетельствовать этот факт?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9. Чем и в какой мер</w:t>
      </w:r>
      <w:r w:rsidR="001F29F0">
        <w:rPr>
          <w:rFonts w:ascii="Times New Roman" w:hAnsi="Times New Roman" w:cs="Times New Roman"/>
          <w:sz w:val="28"/>
          <w:szCs w:val="28"/>
        </w:rPr>
        <w:t>е ему может и должен помочь учи</w:t>
      </w:r>
      <w:r w:rsidRPr="00F84DBF">
        <w:rPr>
          <w:rFonts w:ascii="Times New Roman" w:hAnsi="Times New Roman" w:cs="Times New Roman"/>
          <w:sz w:val="28"/>
          <w:szCs w:val="28"/>
        </w:rPr>
        <w:t>тель?</w:t>
      </w:r>
    </w:p>
    <w:p w:rsidR="00F84DBF" w:rsidRPr="00F84DBF" w:rsidRDefault="00F84DBF" w:rsidP="00F84DB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10. Как эта задача с</w:t>
      </w:r>
      <w:r w:rsidR="001F29F0">
        <w:rPr>
          <w:rFonts w:ascii="Times New Roman" w:hAnsi="Times New Roman" w:cs="Times New Roman"/>
          <w:sz w:val="28"/>
          <w:szCs w:val="28"/>
        </w:rPr>
        <w:t>вязана с предшествующей и после</w:t>
      </w:r>
      <w:r w:rsidRPr="00F84DBF">
        <w:rPr>
          <w:rFonts w:ascii="Times New Roman" w:hAnsi="Times New Roman" w:cs="Times New Roman"/>
          <w:sz w:val="28"/>
          <w:szCs w:val="28"/>
        </w:rPr>
        <w:t>дующей учебной деятельностью учащегося?</w:t>
      </w:r>
    </w:p>
    <w:p w:rsidR="00F84DBF" w:rsidRDefault="00F84DBF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11. Как эта задача с</w:t>
      </w:r>
      <w:r w:rsidR="001F29F0">
        <w:rPr>
          <w:rFonts w:ascii="Times New Roman" w:hAnsi="Times New Roman" w:cs="Times New Roman"/>
          <w:sz w:val="28"/>
          <w:szCs w:val="28"/>
        </w:rPr>
        <w:t>вязана с предшествующей и после</w:t>
      </w:r>
      <w:r w:rsidRPr="00F84DBF">
        <w:rPr>
          <w:rFonts w:ascii="Times New Roman" w:hAnsi="Times New Roman" w:cs="Times New Roman"/>
          <w:sz w:val="28"/>
          <w:szCs w:val="28"/>
        </w:rPr>
        <w:t>дующей жизнью учащегося?</w:t>
      </w:r>
    </w:p>
    <w:p w:rsidR="001F29F0" w:rsidRDefault="005954F7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954F7" w:rsidRDefault="005954F7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9F0" w:rsidRDefault="005954F7" w:rsidP="001F29F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84DBF">
        <w:rPr>
          <w:rFonts w:ascii="Times New Roman" w:hAnsi="Times New Roman" w:cs="Times New Roman"/>
          <w:color w:val="000000"/>
          <w:sz w:val="28"/>
          <w:szCs w:val="28"/>
        </w:rPr>
        <w:t>Источник: </w:t>
      </w:r>
      <w:hyperlink r:id="rId7" w:history="1">
        <w:r w:rsidRPr="00F84DBF">
          <w:rPr>
            <w:rStyle w:val="a3"/>
            <w:rFonts w:ascii="Times New Roman" w:hAnsi="Times New Roman" w:cs="Times New Roman"/>
            <w:color w:val="4D88CE"/>
            <w:sz w:val="28"/>
            <w:szCs w:val="28"/>
          </w:rPr>
          <w:t>https://rosuchebnik.ru/material/laboratoriya-funktsionalnoy-gramotnosti/</w:t>
        </w:r>
      </w:hyperlink>
    </w:p>
    <w:p w:rsidR="005954F7" w:rsidRPr="00F84DBF" w:rsidRDefault="005954F7" w:rsidP="005954F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Алексашина И.Ю. / Формирование и оценка функциональной грамотности учащихся.</w:t>
      </w:r>
    </w:p>
    <w:p w:rsidR="00C67EB2" w:rsidRPr="00F84DBF" w:rsidRDefault="00C67EB2" w:rsidP="005954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67EB2" w:rsidRPr="00F84DBF" w:rsidSect="00BF25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0A8"/>
    <w:multiLevelType w:val="hybridMultilevel"/>
    <w:tmpl w:val="6AD4E9B2"/>
    <w:lvl w:ilvl="0" w:tplc="DB804C0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811EE1B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6526B91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ACEEB9E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EACAFF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0F0C82B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0A22247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17B2879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016CDEC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E41CD"/>
    <w:rsid w:val="000E5054"/>
    <w:rsid w:val="001F29F0"/>
    <w:rsid w:val="00211539"/>
    <w:rsid w:val="003A3490"/>
    <w:rsid w:val="004328E2"/>
    <w:rsid w:val="00454F5D"/>
    <w:rsid w:val="005954F7"/>
    <w:rsid w:val="00597009"/>
    <w:rsid w:val="005C1BCF"/>
    <w:rsid w:val="00791F53"/>
    <w:rsid w:val="007E41CD"/>
    <w:rsid w:val="009B4613"/>
    <w:rsid w:val="00B01D64"/>
    <w:rsid w:val="00BF1ECB"/>
    <w:rsid w:val="00BF251E"/>
    <w:rsid w:val="00C67EB2"/>
    <w:rsid w:val="00D31586"/>
    <w:rsid w:val="00F04940"/>
    <w:rsid w:val="00F60C57"/>
    <w:rsid w:val="00F8010F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E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laboratoriya-funktsionalnoy-gramot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2021-11-08T14:05:00Z</dcterms:created>
  <dcterms:modified xsi:type="dcterms:W3CDTF">2021-11-08T17:06:00Z</dcterms:modified>
</cp:coreProperties>
</file>